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99D56" w14:textId="495928A0" w:rsidR="00030E42" w:rsidRPr="00AA5AFC" w:rsidRDefault="00030E42" w:rsidP="00AA5AFC">
      <w:pPr>
        <w:pStyle w:val="Nagwek1"/>
        <w:spacing w:before="0" w:line="360" w:lineRule="auto"/>
        <w:rPr>
          <w:rFonts w:ascii="Arial" w:eastAsia="Arial" w:hAnsi="Arial" w:cs="Arial"/>
          <w:b/>
          <w:bCs/>
          <w:color w:val="auto"/>
        </w:rPr>
      </w:pPr>
      <w:proofErr w:type="spellStart"/>
      <w:r w:rsidRPr="00AA5AFC">
        <w:rPr>
          <w:rFonts w:ascii="Arial" w:hAnsi="Arial" w:cs="Arial"/>
          <w:b/>
          <w:bCs/>
          <w:color w:val="auto"/>
        </w:rPr>
        <w:t>Klauzula</w:t>
      </w:r>
      <w:proofErr w:type="spellEnd"/>
      <w:r w:rsidRPr="00AA5AFC">
        <w:rPr>
          <w:rFonts w:ascii="Arial" w:hAnsi="Arial" w:cs="Arial"/>
          <w:b/>
          <w:bCs/>
          <w:color w:val="auto"/>
        </w:rPr>
        <w:t xml:space="preserve"> </w:t>
      </w:r>
      <w:proofErr w:type="spellStart"/>
      <w:r w:rsidRPr="00AA5AFC">
        <w:rPr>
          <w:rFonts w:ascii="Arial" w:hAnsi="Arial" w:cs="Arial"/>
          <w:b/>
          <w:bCs/>
          <w:color w:val="auto"/>
        </w:rPr>
        <w:t>informacyjna</w:t>
      </w:r>
      <w:proofErr w:type="spellEnd"/>
    </w:p>
    <w:p w14:paraId="0B659143" w14:textId="763A2D21" w:rsidR="00030E42" w:rsidRPr="00AA5AFC" w:rsidRDefault="00030E42" w:rsidP="00AA5AFC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 xml:space="preserve">Administratorem Pani/Pana danych osobowych jest </w:t>
      </w:r>
      <w:proofErr w:type="spellStart"/>
      <w:r w:rsidRPr="00AA5AFC">
        <w:rPr>
          <w:rFonts w:ascii="Arial" w:hAnsi="Arial" w:cs="Arial"/>
          <w:sz w:val="24"/>
          <w:szCs w:val="24"/>
          <w:lang w:val="de-DE"/>
        </w:rPr>
        <w:t>Zesp</w:t>
      </w:r>
      <w:r w:rsidRPr="00AA5AFC">
        <w:rPr>
          <w:rFonts w:ascii="Arial" w:hAnsi="Arial" w:cs="Arial"/>
          <w:sz w:val="24"/>
          <w:szCs w:val="24"/>
        </w:rPr>
        <w:t>ół</w:t>
      </w:r>
      <w:proofErr w:type="spellEnd"/>
      <w:r w:rsidRPr="00AA5AFC">
        <w:rPr>
          <w:rFonts w:ascii="Arial" w:hAnsi="Arial" w:cs="Arial"/>
          <w:sz w:val="24"/>
          <w:szCs w:val="24"/>
        </w:rPr>
        <w:t xml:space="preserve"> Przedszkoli Miejskich nr 6 w Łodzi</w:t>
      </w:r>
      <w:r w:rsidRPr="00AA5AF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Pr="00AA5AFC">
        <w:rPr>
          <w:rFonts w:ascii="Arial" w:hAnsi="Arial" w:cs="Arial"/>
          <w:sz w:val="24"/>
          <w:szCs w:val="24"/>
        </w:rPr>
        <w:t>ul. Wierzbowa 6f</w:t>
      </w:r>
      <w:r w:rsidRPr="00AA5AFC"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r w:rsidR="00B43B16">
        <w:rPr>
          <w:rFonts w:ascii="Arial" w:hAnsi="Arial" w:cs="Arial"/>
          <w:sz w:val="24"/>
          <w:szCs w:val="24"/>
        </w:rPr>
        <w:t>94</w:t>
      </w:r>
      <w:bookmarkStart w:id="0" w:name="_GoBack"/>
      <w:bookmarkEnd w:id="0"/>
      <w:r w:rsidR="00B43B16">
        <w:rPr>
          <w:rFonts w:ascii="Arial" w:hAnsi="Arial" w:cs="Arial"/>
          <w:sz w:val="24"/>
          <w:szCs w:val="24"/>
        </w:rPr>
        <w:t xml:space="preserve">-426 </w:t>
      </w:r>
      <w:r w:rsidRPr="00AA5AFC">
        <w:rPr>
          <w:rFonts w:ascii="Arial" w:hAnsi="Arial" w:cs="Arial"/>
          <w:sz w:val="24"/>
          <w:szCs w:val="24"/>
        </w:rPr>
        <w:t xml:space="preserve">Łódź. </w:t>
      </w:r>
    </w:p>
    <w:p w14:paraId="5282607A" w14:textId="26AFB390" w:rsidR="00030E42" w:rsidRPr="00AA5AFC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 xml:space="preserve">Inspektorem ochrony danych jest Artur Błażyński, z którym można się kontaktować się </w:t>
      </w:r>
      <w:r w:rsidR="00B43B16">
        <w:rPr>
          <w:rFonts w:ascii="Arial" w:hAnsi="Arial" w:cs="Arial"/>
          <w:sz w:val="24"/>
          <w:szCs w:val="24"/>
        </w:rPr>
        <w:t xml:space="preserve">dostępny pod adresem mailowym: </w:t>
      </w:r>
      <w:hyperlink r:id="rId5" w:history="1">
        <w:r w:rsidRPr="00AA5AFC">
          <w:rPr>
            <w:rStyle w:val="Hyperlink0"/>
            <w:rFonts w:ascii="Arial" w:hAnsi="Arial" w:cs="Arial"/>
            <w:sz w:val="24"/>
            <w:szCs w:val="24"/>
          </w:rPr>
          <w:t>iod.zpm6@cuwo.lodz.pl</w:t>
        </w:r>
      </w:hyperlink>
      <w:r w:rsidRPr="00AA5AFC">
        <w:rPr>
          <w:rFonts w:ascii="Arial" w:hAnsi="Arial" w:cs="Arial"/>
          <w:sz w:val="24"/>
          <w:szCs w:val="24"/>
        </w:rPr>
        <w:t xml:space="preserve"> .</w:t>
      </w:r>
    </w:p>
    <w:p w14:paraId="6EBBF771" w14:textId="77777777" w:rsidR="00030E42" w:rsidRPr="00AA5AFC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Podanie danych osobowych jest dobrowolne, ale niezbędne do nawiązania stosunku pracy z plac</w:t>
      </w:r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AA5AFC">
        <w:rPr>
          <w:rFonts w:ascii="Arial" w:hAnsi="Arial" w:cs="Arial"/>
          <w:sz w:val="24"/>
          <w:szCs w:val="24"/>
        </w:rPr>
        <w:t>wką</w:t>
      </w:r>
      <w:proofErr w:type="spellEnd"/>
      <w:r w:rsidRPr="00AA5AFC">
        <w:rPr>
          <w:rFonts w:ascii="Arial" w:hAnsi="Arial" w:cs="Arial"/>
          <w:sz w:val="24"/>
          <w:szCs w:val="24"/>
        </w:rPr>
        <w:t>. Zakres przekazywanych danych wynika z przepis</w:t>
      </w:r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r w:rsidRPr="00AA5AFC">
        <w:rPr>
          <w:rFonts w:ascii="Arial" w:hAnsi="Arial" w:cs="Arial"/>
          <w:sz w:val="24"/>
          <w:szCs w:val="24"/>
        </w:rPr>
        <w:t>w wskazanych w pkt. 5.</w:t>
      </w:r>
    </w:p>
    <w:p w14:paraId="3C10A30F" w14:textId="77777777" w:rsidR="00030E42" w:rsidRPr="00AA5AFC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 xml:space="preserve">Pani/Pana dane osobowe będą przetwarzane wyłącznie w celu wypełnienia </w:t>
      </w:r>
      <w:proofErr w:type="spellStart"/>
      <w:r w:rsidRPr="00AA5AFC">
        <w:rPr>
          <w:rFonts w:ascii="Arial" w:hAnsi="Arial" w:cs="Arial"/>
          <w:sz w:val="24"/>
          <w:szCs w:val="24"/>
        </w:rPr>
        <w:t>obowiązk</w:t>
      </w:r>
      <w:proofErr w:type="spellEnd"/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r w:rsidRPr="00AA5AFC">
        <w:rPr>
          <w:rFonts w:ascii="Arial" w:hAnsi="Arial" w:cs="Arial"/>
          <w:sz w:val="24"/>
          <w:szCs w:val="24"/>
        </w:rPr>
        <w:t>w prawnych ciążących na administratorze w związku z ubieganiem się o zatrudnienie.</w:t>
      </w:r>
    </w:p>
    <w:p w14:paraId="654C5DC6" w14:textId="46E0E6AC" w:rsidR="00030E42" w:rsidRPr="00AA5AFC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Dane przetwarzane są na podstawie przepis</w:t>
      </w:r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r w:rsidRPr="00AA5AFC">
        <w:rPr>
          <w:rFonts w:ascii="Arial" w:hAnsi="Arial" w:cs="Arial"/>
          <w:sz w:val="24"/>
          <w:szCs w:val="24"/>
        </w:rPr>
        <w:t>w:</w:t>
      </w:r>
    </w:p>
    <w:p w14:paraId="3DB66147" w14:textId="77777777" w:rsidR="00030E42" w:rsidRPr="00AA5AFC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 xml:space="preserve">ustawy z dnia 26 czerwca 1974 r. Kodeks pracy </w:t>
      </w:r>
    </w:p>
    <w:p w14:paraId="18BEAD4C" w14:textId="77777777" w:rsidR="00030E42" w:rsidRPr="00AA5AFC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ustawy z dnia 21 listopada 2008 r. o pracownikach samorządowych</w:t>
      </w:r>
    </w:p>
    <w:p w14:paraId="660B018B" w14:textId="77777777" w:rsidR="00030E42" w:rsidRPr="00AA5AFC" w:rsidRDefault="00030E42" w:rsidP="00030E42">
      <w:pPr>
        <w:pStyle w:val="Tre"/>
        <w:numPr>
          <w:ilvl w:val="1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ustawy z dnia z dnia 13 maja 2016 r. o przeciwdziałaniu zagrożeniom przestępczością na tle seksualnym</w:t>
      </w:r>
    </w:p>
    <w:p w14:paraId="4F470F88" w14:textId="77777777" w:rsidR="00030E42" w:rsidRPr="00AA5AFC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Pani/Pana dane mogą być przekazywane wyłącznie uprawnionym do tego instytucjom i organom, na podstawie odpowiednich przepis</w:t>
      </w:r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r w:rsidRPr="00AA5AFC">
        <w:rPr>
          <w:rFonts w:ascii="Arial" w:hAnsi="Arial" w:cs="Arial"/>
          <w:sz w:val="24"/>
          <w:szCs w:val="24"/>
        </w:rPr>
        <w:t>w. Dane mogą być r</w:t>
      </w:r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AA5AFC">
        <w:rPr>
          <w:rFonts w:ascii="Arial" w:hAnsi="Arial" w:cs="Arial"/>
          <w:sz w:val="24"/>
          <w:szCs w:val="24"/>
        </w:rPr>
        <w:t>wnież</w:t>
      </w:r>
      <w:proofErr w:type="spellEnd"/>
      <w:r w:rsidRPr="00AA5AFC">
        <w:rPr>
          <w:rFonts w:ascii="Arial" w:hAnsi="Arial" w:cs="Arial"/>
          <w:sz w:val="24"/>
          <w:szCs w:val="24"/>
        </w:rPr>
        <w:t xml:space="preserve"> udostępnione podmiotom uprawnionym do obsługi doręczeń, operatorom poczty elektronicznej itp.</w:t>
      </w:r>
    </w:p>
    <w:p w14:paraId="742BACAB" w14:textId="77777777" w:rsidR="00030E42" w:rsidRPr="00AA5AFC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 xml:space="preserve">Pani/Pana dane osobowe będą przetwarzane przez okres niezbędny do realizacji </w:t>
      </w:r>
      <w:proofErr w:type="spellStart"/>
      <w:r w:rsidRPr="00AA5AFC">
        <w:rPr>
          <w:rFonts w:ascii="Arial" w:hAnsi="Arial" w:cs="Arial"/>
          <w:sz w:val="24"/>
          <w:szCs w:val="24"/>
        </w:rPr>
        <w:t>obowiązk</w:t>
      </w:r>
      <w:proofErr w:type="spellEnd"/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r w:rsidRPr="00AA5AFC">
        <w:rPr>
          <w:rFonts w:ascii="Arial" w:hAnsi="Arial" w:cs="Arial"/>
          <w:sz w:val="24"/>
          <w:szCs w:val="24"/>
        </w:rPr>
        <w:t>w prawnych ciążących na administratorze związanych z rekrutacją i wynikających nawiązania stosunku pracy a w przypadku niepodjęcia stosunku pracy zostaną usunięte w ciągu trzech lat od czasu zakończenia rekrutacji.</w:t>
      </w:r>
    </w:p>
    <w:p w14:paraId="4A8C1B46" w14:textId="77777777" w:rsidR="00030E42" w:rsidRPr="00AA5AFC" w:rsidRDefault="00030E42" w:rsidP="00030E42">
      <w:pPr>
        <w:pStyle w:val="Tre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 xml:space="preserve">Ma Pani/Pan prawo dostępu do swoich danych osobowych, otrzymania ich kopii oraz ich sprostowania, </w:t>
      </w:r>
      <w:proofErr w:type="spellStart"/>
      <w:r w:rsidRPr="00AA5AFC">
        <w:rPr>
          <w:rFonts w:ascii="Arial" w:hAnsi="Arial" w:cs="Arial"/>
          <w:sz w:val="24"/>
          <w:szCs w:val="24"/>
        </w:rPr>
        <w:t>jeś</w:t>
      </w:r>
      <w:proofErr w:type="spellEnd"/>
      <w:r w:rsidRPr="00AA5AFC">
        <w:rPr>
          <w:rFonts w:ascii="Arial" w:hAnsi="Arial" w:cs="Arial"/>
          <w:sz w:val="24"/>
          <w:szCs w:val="24"/>
          <w:lang w:val="it-IT"/>
        </w:rPr>
        <w:t>li s</w:t>
      </w:r>
      <w:r w:rsidRPr="00AA5AFC">
        <w:rPr>
          <w:rFonts w:ascii="Arial" w:hAnsi="Arial" w:cs="Arial"/>
          <w:sz w:val="24"/>
          <w:szCs w:val="24"/>
        </w:rPr>
        <w:t>ą błędne lub nieaktualne; z uwagi na cel przetwarzania Pani/Pana danych osobowych nie może Pani/Pan żądać zaprzestania przetwarzania jak r</w:t>
      </w:r>
      <w:r w:rsidRPr="00AA5AFC">
        <w:rPr>
          <w:rFonts w:ascii="Arial" w:hAnsi="Arial" w:cs="Arial"/>
          <w:sz w:val="24"/>
          <w:szCs w:val="24"/>
          <w:lang w:val="es-ES_tradnl"/>
        </w:rPr>
        <w:t>ó</w:t>
      </w:r>
      <w:proofErr w:type="spellStart"/>
      <w:r w:rsidRPr="00AA5AFC">
        <w:rPr>
          <w:rFonts w:ascii="Arial" w:hAnsi="Arial" w:cs="Arial"/>
          <w:sz w:val="24"/>
          <w:szCs w:val="24"/>
        </w:rPr>
        <w:t>wnież</w:t>
      </w:r>
      <w:proofErr w:type="spellEnd"/>
      <w:r w:rsidRPr="00AA5AFC">
        <w:rPr>
          <w:rFonts w:ascii="Arial" w:hAnsi="Arial" w:cs="Arial"/>
          <w:sz w:val="24"/>
          <w:szCs w:val="24"/>
        </w:rPr>
        <w:t xml:space="preserve"> usunięcia Pani/Pana danych osobowych.</w:t>
      </w:r>
    </w:p>
    <w:p w14:paraId="07D62672" w14:textId="69954A88" w:rsidR="00030E42" w:rsidRPr="00AA5AFC" w:rsidRDefault="00030E42" w:rsidP="00030E42">
      <w:pPr>
        <w:pStyle w:val="Tre"/>
        <w:numPr>
          <w:ilvl w:val="0"/>
          <w:numId w:val="5"/>
        </w:numPr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Ma Pani/Pan prawo do wniesienia skargi do organu nadzorczego Prezesa Urzędu Ochrony Danych Osobowych. Można to zrobić za pomocą narzędzi dostępnych na stronie uodo.gov.pl</w:t>
      </w:r>
    </w:p>
    <w:p w14:paraId="3D8DA846" w14:textId="77777777" w:rsidR="00030E42" w:rsidRPr="00AA5AFC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 xml:space="preserve"> ………………………………………….</w:t>
      </w:r>
    </w:p>
    <w:p w14:paraId="7E7D5C7E" w14:textId="77777777" w:rsidR="00030E42" w:rsidRPr="00AA5AFC" w:rsidRDefault="00030E42" w:rsidP="00030E4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  <w:lang w:val="it-IT"/>
        </w:rPr>
      </w:pPr>
      <w:r w:rsidRPr="00AA5AFC">
        <w:rPr>
          <w:rFonts w:ascii="Arial" w:hAnsi="Arial" w:cs="Arial"/>
          <w:sz w:val="24"/>
          <w:szCs w:val="24"/>
        </w:rPr>
        <w:t xml:space="preserve"> (miejscowość </w:t>
      </w:r>
      <w:r w:rsidRPr="00AA5AFC">
        <w:rPr>
          <w:rFonts w:ascii="Arial" w:hAnsi="Arial" w:cs="Arial"/>
          <w:sz w:val="24"/>
          <w:szCs w:val="24"/>
          <w:lang w:val="it-IT"/>
        </w:rPr>
        <w:t>i data)</w:t>
      </w:r>
    </w:p>
    <w:p w14:paraId="2A525086" w14:textId="77777777" w:rsidR="00030E42" w:rsidRPr="00AA5AFC" w:rsidRDefault="00030E42" w:rsidP="001A64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…………………………………………..</w:t>
      </w:r>
    </w:p>
    <w:p w14:paraId="32E7FD2C" w14:textId="77777777" w:rsidR="00030E42" w:rsidRPr="00AA5AFC" w:rsidRDefault="00030E42" w:rsidP="001A6462">
      <w:pPr>
        <w:pStyle w:val="Tre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Arial" w:hAnsi="Arial" w:cs="Arial"/>
          <w:sz w:val="24"/>
          <w:szCs w:val="24"/>
        </w:rPr>
      </w:pPr>
      <w:r w:rsidRPr="00AA5AFC">
        <w:rPr>
          <w:rFonts w:ascii="Arial" w:hAnsi="Arial" w:cs="Arial"/>
          <w:sz w:val="24"/>
          <w:szCs w:val="24"/>
        </w:rPr>
        <w:t>(imię i nazwisko)</w:t>
      </w:r>
    </w:p>
    <w:sectPr w:rsidR="00030E42" w:rsidRPr="00AA5AFC" w:rsidSect="00030E42">
      <w:pgSz w:w="11906" w:h="16838"/>
      <w:pgMar w:top="1134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32CA7"/>
    <w:multiLevelType w:val="hybridMultilevel"/>
    <w:tmpl w:val="903E1E8C"/>
    <w:numStyleLink w:val="Zaimportowanystyl20"/>
  </w:abstractNum>
  <w:abstractNum w:abstractNumId="1" w15:restartNumberingAfterBreak="0">
    <w:nsid w:val="14484D59"/>
    <w:multiLevelType w:val="hybridMultilevel"/>
    <w:tmpl w:val="0814689E"/>
    <w:styleLink w:val="Zaimportowanystyl2"/>
    <w:lvl w:ilvl="0" w:tplc="1426501A">
      <w:start w:val="1"/>
      <w:numFmt w:val="decimal"/>
      <w:lvlText w:val="%1.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802BE4">
      <w:start w:val="1"/>
      <w:numFmt w:val="decimal"/>
      <w:lvlText w:val="%2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52823E">
      <w:start w:val="1"/>
      <w:numFmt w:val="decimal"/>
      <w:lvlText w:val="%3."/>
      <w:lvlJc w:val="left"/>
      <w:pPr>
        <w:tabs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4C999C">
      <w:start w:val="1"/>
      <w:numFmt w:val="decimal"/>
      <w:lvlText w:val="%4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72F798">
      <w:start w:val="1"/>
      <w:numFmt w:val="decimal"/>
      <w:lvlText w:val="%5."/>
      <w:lvlJc w:val="left"/>
      <w:pPr>
        <w:tabs>
          <w:tab w:val="left" w:pos="720"/>
          <w:tab w:val="left" w:pos="144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9084CD8">
      <w:start w:val="1"/>
      <w:numFmt w:val="decimal"/>
      <w:lvlText w:val="%6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FF07578">
      <w:start w:val="1"/>
      <w:numFmt w:val="decimal"/>
      <w:lvlText w:val="%7."/>
      <w:lvlJc w:val="left"/>
      <w:pPr>
        <w:tabs>
          <w:tab w:val="left" w:pos="720"/>
          <w:tab w:val="left" w:pos="1440"/>
          <w:tab w:val="left" w:pos="216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7A429C">
      <w:start w:val="1"/>
      <w:numFmt w:val="decimal"/>
      <w:lvlText w:val="%8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EE861A">
      <w:start w:val="1"/>
      <w:numFmt w:val="decimal"/>
      <w:lvlText w:val="%9.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B98084B"/>
    <w:multiLevelType w:val="hybridMultilevel"/>
    <w:tmpl w:val="903E1E8C"/>
    <w:styleLink w:val="Zaimportowanystyl20"/>
    <w:lvl w:ilvl="0" w:tplc="5F2C8D64">
      <w:start w:val="1"/>
      <w:numFmt w:val="bullet"/>
      <w:lvlText w:val="•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0E1C64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B8722E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0C435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4984156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278D74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789AD0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45EEB28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64486A">
      <w:start w:val="1"/>
      <w:numFmt w:val="bullet"/>
      <w:lvlText w:val="·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4661D40"/>
    <w:multiLevelType w:val="hybridMultilevel"/>
    <w:tmpl w:val="0814689E"/>
    <w:numStyleLink w:val="Zaimportowanystyl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3"/>
    <w:lvlOverride w:ilvl="0">
      <w:lvl w:ilvl="0" w:tplc="93E89870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3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75CECFE">
        <w:start w:val="1"/>
        <w:numFmt w:val="decimal"/>
        <w:lvlText w:val="%2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115" w:hanging="4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25864A0">
        <w:start w:val="1"/>
        <w:numFmt w:val="decimal"/>
        <w:lvlText w:val="%3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0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EFE610C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6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90CEBBE">
        <w:start w:val="1"/>
        <w:numFmt w:val="decimal"/>
        <w:lvlText w:val="%5.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22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5F6E060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58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B902E96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94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5B84A0A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30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6024E0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3669" w:hanging="44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42"/>
    <w:rsid w:val="00030E42"/>
    <w:rsid w:val="001A6462"/>
    <w:rsid w:val="00AA5AFC"/>
    <w:rsid w:val="00B15F84"/>
    <w:rsid w:val="00B43B16"/>
    <w:rsid w:val="00C84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E788C"/>
  <w15:chartTrackingRefBased/>
  <w15:docId w15:val="{8750DFDF-7182-4C86-B9B8-15D0EA454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30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30E4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">
    <w:name w:val="Treść"/>
    <w:rsid w:val="00030E4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numbering" w:customStyle="1" w:styleId="Zaimportowanystyl2">
    <w:name w:val="Zaimportowany styl 2"/>
    <w:rsid w:val="00030E42"/>
    <w:pPr>
      <w:numPr>
        <w:numId w:val="1"/>
      </w:numPr>
    </w:pPr>
  </w:style>
  <w:style w:type="character" w:customStyle="1" w:styleId="Hyperlink0">
    <w:name w:val="Hyperlink.0"/>
    <w:basedOn w:val="Hipercze"/>
    <w:rsid w:val="00030E42"/>
    <w:rPr>
      <w:outline w:val="0"/>
      <w:color w:val="0563C1"/>
      <w:u w:val="single" w:color="0563C1"/>
    </w:rPr>
  </w:style>
  <w:style w:type="numbering" w:customStyle="1" w:styleId="Zaimportowanystyl20">
    <w:name w:val="Zaimportowany styl 2.0"/>
    <w:rsid w:val="00030E42"/>
    <w:pPr>
      <w:numPr>
        <w:numId w:val="3"/>
      </w:numPr>
    </w:pPr>
  </w:style>
  <w:style w:type="character" w:styleId="Hipercze">
    <w:name w:val="Hyperlink"/>
    <w:basedOn w:val="Domylnaczcionkaakapitu"/>
    <w:uiPriority w:val="99"/>
    <w:semiHidden/>
    <w:unhideWhenUsed/>
    <w:rsid w:val="00030E42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30E42"/>
    <w:rPr>
      <w:rFonts w:asciiTheme="majorHAnsi" w:eastAsiaTheme="majorEastAsia" w:hAnsiTheme="majorHAnsi" w:cstheme="majorBidi"/>
      <w:color w:val="2E74B5" w:themeColor="accent1" w:themeShade="BF"/>
      <w:sz w:val="32"/>
      <w:szCs w:val="32"/>
      <w:bdr w:val="ni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zpm6@cuwo.lodz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285</Words>
  <Characters>1711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e.egierska@zpm6.elodz.edu.pl</dc:creator>
  <cp:keywords/>
  <dc:description/>
  <cp:lastModifiedBy>e.egierska@zpm6.elodz.edu.pl</cp:lastModifiedBy>
  <cp:revision>6</cp:revision>
  <dcterms:created xsi:type="dcterms:W3CDTF">2024-11-04T18:24:00Z</dcterms:created>
  <dcterms:modified xsi:type="dcterms:W3CDTF">2025-03-26T09:25:00Z</dcterms:modified>
</cp:coreProperties>
</file>